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8DB" w:rsidRPr="002E306E" w:rsidRDefault="00F178DB" w:rsidP="00F178DB">
      <w:pPr>
        <w:keepNext/>
        <w:keepLines/>
        <w:spacing w:line="256" w:lineRule="auto"/>
        <w:ind w:left="10" w:right="4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b/>
          <w:color w:val="000000"/>
          <w:sz w:val="28"/>
          <w:lang w:val="ru-RU" w:eastAsia="ru-RU"/>
        </w:rPr>
        <w:t>Аннотация к рабочей программе учебного предмета, курса «Технологии» 1-4 классы</w:t>
      </w:r>
    </w:p>
    <w:p w:rsidR="00F178DB" w:rsidRPr="002E306E" w:rsidRDefault="00F178DB" w:rsidP="00F178DB">
      <w:pPr>
        <w:spacing w:after="5" w:line="268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F178DB" w:rsidRPr="002E306E" w:rsidRDefault="00F178DB" w:rsidP="00F178DB">
      <w:pPr>
        <w:spacing w:after="5" w:line="268" w:lineRule="auto"/>
        <w:ind w:right="3" w:firstLine="567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Рабочая программа учебного предмета «Технология»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«Технология»,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  и авторской программы </w:t>
      </w:r>
      <w:proofErr w:type="spellStart"/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Лутцевой</w:t>
      </w:r>
      <w:proofErr w:type="spellEnd"/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 Е. А., Зуевой Т. П. Технология 1-4 </w:t>
      </w:r>
      <w:proofErr w:type="spellStart"/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кл</w:t>
      </w:r>
      <w:proofErr w:type="spellEnd"/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., М. Просвещение.</w:t>
      </w:r>
    </w:p>
    <w:p w:rsidR="00F178DB" w:rsidRPr="002E306E" w:rsidRDefault="00F178DB" w:rsidP="00F178DB">
      <w:pPr>
        <w:spacing w:after="5" w:line="268" w:lineRule="auto"/>
        <w:ind w:right="3" w:firstLine="567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F178DB" w:rsidRPr="002E306E" w:rsidRDefault="00F178DB" w:rsidP="00F178DB">
      <w:pPr>
        <w:spacing w:after="5" w:line="268" w:lineRule="auto"/>
        <w:ind w:right="3" w:firstLine="567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F178DB" w:rsidRPr="002E306E" w:rsidRDefault="00F178DB" w:rsidP="00F178DB">
      <w:pPr>
        <w:spacing w:after="5" w:line="268" w:lineRule="auto"/>
        <w:ind w:right="3" w:firstLine="567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1. Технологии, профессии и производства. </w:t>
      </w:r>
    </w:p>
    <w:p w:rsidR="00F178DB" w:rsidRPr="002E306E" w:rsidRDefault="00F178DB" w:rsidP="00F178DB">
      <w:pPr>
        <w:spacing w:after="5" w:line="268" w:lineRule="auto"/>
        <w:ind w:right="3" w:firstLine="567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2. 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 </w:t>
      </w:r>
    </w:p>
    <w:p w:rsidR="00F178DB" w:rsidRPr="002E306E" w:rsidRDefault="00F178DB" w:rsidP="00F178DB">
      <w:pPr>
        <w:spacing w:after="5" w:line="268" w:lineRule="auto"/>
        <w:ind w:right="3" w:firstLine="567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3. 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 </w:t>
      </w:r>
    </w:p>
    <w:p w:rsidR="00F178DB" w:rsidRPr="002E306E" w:rsidRDefault="00F178DB" w:rsidP="00F178DB">
      <w:pPr>
        <w:spacing w:after="5" w:line="268" w:lineRule="auto"/>
        <w:ind w:right="3" w:firstLine="567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4. Информационно-коммуникативные технологии с учётом возможностей материально-технической базы образовательной организации). </w:t>
      </w:r>
    </w:p>
    <w:p w:rsidR="00F178DB" w:rsidRPr="002E306E" w:rsidRDefault="00F178DB" w:rsidP="00F178DB">
      <w:pPr>
        <w:spacing w:after="64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Рабочая программа рассчитана на 135 часов: в 1 классе – 33 часа (1 час в неделю), во 2-4 классах –  по 34 часа (1 час в неделю).</w:t>
      </w:r>
    </w:p>
    <w:p w:rsidR="00F178DB" w:rsidRPr="002E306E" w:rsidRDefault="00F178DB" w:rsidP="00F178DB">
      <w:pPr>
        <w:spacing w:after="64" w:line="268" w:lineRule="auto"/>
        <w:ind w:left="-15" w:firstLine="567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Рабочая программа включает в себя:  </w:t>
      </w:r>
    </w:p>
    <w:p w:rsidR="00F178DB" w:rsidRPr="002E306E" w:rsidRDefault="00F178DB" w:rsidP="00F178DB">
      <w:pPr>
        <w:numPr>
          <w:ilvl w:val="0"/>
          <w:numId w:val="1"/>
        </w:numPr>
        <w:spacing w:after="5" w:line="268" w:lineRule="auto"/>
        <w:ind w:right="3" w:hanging="428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lastRenderedPageBreak/>
        <w:t xml:space="preserve">Планируемые </w:t>
      </w: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ab/>
        <w:t xml:space="preserve">результаты </w:t>
      </w: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ab/>
        <w:t xml:space="preserve">освоения </w:t>
      </w: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ab/>
        <w:t xml:space="preserve">учебного </w:t>
      </w: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ab/>
        <w:t xml:space="preserve">предмета, </w:t>
      </w: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ab/>
        <w:t xml:space="preserve">курса </w:t>
      </w:r>
    </w:p>
    <w:p w:rsidR="00F178DB" w:rsidRPr="00D24D7F" w:rsidRDefault="00F178DB" w:rsidP="00F178DB">
      <w:pPr>
        <w:spacing w:after="61" w:line="268" w:lineRule="auto"/>
        <w:ind w:left="438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</w:t>
      </w:r>
      <w:proofErr w:type="spellStart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личностные</w:t>
      </w:r>
      <w:proofErr w:type="spellEnd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метапредметные</w:t>
      </w:r>
      <w:proofErr w:type="spellEnd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предметные</w:t>
      </w:r>
      <w:proofErr w:type="spellEnd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); </w:t>
      </w:r>
    </w:p>
    <w:p w:rsidR="00F178DB" w:rsidRPr="00D24D7F" w:rsidRDefault="00F178DB" w:rsidP="00F178DB">
      <w:pPr>
        <w:numPr>
          <w:ilvl w:val="0"/>
          <w:numId w:val="1"/>
        </w:numPr>
        <w:spacing w:after="5" w:line="268" w:lineRule="auto"/>
        <w:ind w:right="3" w:hanging="42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Содержание</w:t>
      </w:r>
      <w:proofErr w:type="spellEnd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учебного</w:t>
      </w:r>
      <w:proofErr w:type="spellEnd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предмета</w:t>
      </w:r>
      <w:proofErr w:type="spellEnd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  <w:proofErr w:type="spellStart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курса</w:t>
      </w:r>
      <w:proofErr w:type="spellEnd"/>
      <w:r w:rsidRPr="00D24D7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 </w:t>
      </w:r>
    </w:p>
    <w:p w:rsidR="00F178DB" w:rsidRPr="002E306E" w:rsidRDefault="00F178DB" w:rsidP="00F178DB">
      <w:pPr>
        <w:numPr>
          <w:ilvl w:val="0"/>
          <w:numId w:val="1"/>
        </w:numPr>
        <w:spacing w:after="5" w:line="268" w:lineRule="auto"/>
        <w:ind w:right="3" w:hanging="428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Тематическое планирование с указанием количества часов, отводимых на освоение каждой темы.</w:t>
      </w:r>
    </w:p>
    <w:p w:rsidR="00F178DB" w:rsidRPr="00B83642" w:rsidRDefault="00F178DB" w:rsidP="00F178DB">
      <w:pPr>
        <w:spacing w:after="5" w:line="268" w:lineRule="auto"/>
        <w:jc w:val="both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2E306E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 xml:space="preserve"> </w:t>
      </w:r>
      <w:r w:rsidRPr="00B83642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Срок реализации программы 4 года.</w:t>
      </w:r>
      <w:r w:rsidRPr="00B83642">
        <w:rPr>
          <w:rFonts w:ascii="Calibri" w:eastAsia="Calibri" w:hAnsi="Calibri" w:cs="Calibri"/>
          <w:color w:val="000000"/>
          <w:lang w:val="ru-RU" w:eastAsia="ru-RU"/>
        </w:rPr>
        <w:t xml:space="preserve"> </w:t>
      </w:r>
    </w:p>
    <w:p w:rsidR="00F43072" w:rsidRDefault="00F43072">
      <w:bookmarkStart w:id="0" w:name="_GoBack"/>
      <w:bookmarkEnd w:id="0"/>
    </w:p>
    <w:sectPr w:rsidR="00F430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90AB2"/>
    <w:multiLevelType w:val="hybridMultilevel"/>
    <w:tmpl w:val="E35E3A8E"/>
    <w:lvl w:ilvl="0" w:tplc="DE34141C">
      <w:start w:val="1"/>
      <w:numFmt w:val="bullet"/>
      <w:lvlText w:val="•"/>
      <w:lvlJc w:val="left"/>
      <w:pPr>
        <w:ind w:left="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E8ACDC6">
      <w:start w:val="1"/>
      <w:numFmt w:val="bullet"/>
      <w:lvlText w:val="o"/>
      <w:lvlJc w:val="left"/>
      <w:pPr>
        <w:ind w:left="10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D124C988">
      <w:start w:val="1"/>
      <w:numFmt w:val="bullet"/>
      <w:lvlText w:val="▪"/>
      <w:lvlJc w:val="left"/>
      <w:pPr>
        <w:ind w:left="18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1312FF30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4621A18">
      <w:start w:val="1"/>
      <w:numFmt w:val="bullet"/>
      <w:lvlText w:val="o"/>
      <w:lvlJc w:val="left"/>
      <w:pPr>
        <w:ind w:left="32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90BABECE">
      <w:start w:val="1"/>
      <w:numFmt w:val="bullet"/>
      <w:lvlText w:val="▪"/>
      <w:lvlJc w:val="left"/>
      <w:pPr>
        <w:ind w:left="39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54ACDB5E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86C7032">
      <w:start w:val="1"/>
      <w:numFmt w:val="bullet"/>
      <w:lvlText w:val="o"/>
      <w:lvlJc w:val="left"/>
      <w:pPr>
        <w:ind w:left="54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A8C876A">
      <w:start w:val="1"/>
      <w:numFmt w:val="bullet"/>
      <w:lvlText w:val="▪"/>
      <w:lvlJc w:val="left"/>
      <w:pPr>
        <w:ind w:left="61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CA2"/>
    <w:rsid w:val="00AB7807"/>
    <w:rsid w:val="00E87333"/>
    <w:rsid w:val="00EA4CA2"/>
    <w:rsid w:val="00F178DB"/>
    <w:rsid w:val="00F4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8DB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8DB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2</cp:revision>
  <dcterms:created xsi:type="dcterms:W3CDTF">2023-10-23T04:58:00Z</dcterms:created>
  <dcterms:modified xsi:type="dcterms:W3CDTF">2023-10-23T04:58:00Z</dcterms:modified>
</cp:coreProperties>
</file>